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D56C1" w14:textId="77777777" w:rsidR="00990F55" w:rsidRPr="00990F55" w:rsidRDefault="00990F55" w:rsidP="006123E8">
      <w:pPr>
        <w:rPr>
          <w:b/>
          <w:bCs/>
          <w:sz w:val="40"/>
          <w:szCs w:val="40"/>
        </w:rPr>
      </w:pPr>
      <w:r w:rsidRPr="00990F55">
        <w:rPr>
          <w:b/>
          <w:bCs/>
          <w:sz w:val="40"/>
          <w:szCs w:val="40"/>
        </w:rPr>
        <w:t xml:space="preserve">Curriculum Intent for Retail Business </w:t>
      </w:r>
    </w:p>
    <w:p w14:paraId="0B33FDE3" w14:textId="0DCD71A4" w:rsidR="006123E8" w:rsidRPr="006123E8" w:rsidRDefault="006123E8" w:rsidP="006123E8">
      <w:pPr>
        <w:rPr>
          <w:b/>
          <w:bCs/>
        </w:rPr>
      </w:pPr>
      <w:r w:rsidRPr="006123E8">
        <w:rPr>
          <w:b/>
          <w:bCs/>
        </w:rPr>
        <w:t>Year 9 (Summer Term) - Introduction to Retail Business</w:t>
      </w:r>
    </w:p>
    <w:p w14:paraId="649F9A58" w14:textId="77777777" w:rsidR="006123E8" w:rsidRPr="006123E8" w:rsidRDefault="006123E8" w:rsidP="00990F55">
      <w:pPr>
        <w:numPr>
          <w:ilvl w:val="0"/>
          <w:numId w:val="1"/>
        </w:numPr>
        <w:spacing w:after="0" w:line="240" w:lineRule="auto"/>
        <w:ind w:left="714" w:hanging="357"/>
      </w:pPr>
      <w:r w:rsidRPr="006123E8">
        <w:t>Explore the role and importance of retail businesses in everyday life.</w:t>
      </w:r>
    </w:p>
    <w:p w14:paraId="59F11A9A" w14:textId="77777777" w:rsidR="006123E8" w:rsidRPr="006123E8" w:rsidRDefault="006123E8" w:rsidP="00990F55">
      <w:pPr>
        <w:numPr>
          <w:ilvl w:val="0"/>
          <w:numId w:val="1"/>
        </w:numPr>
        <w:spacing w:after="0" w:line="240" w:lineRule="auto"/>
        <w:ind w:left="714" w:hanging="357"/>
      </w:pPr>
      <w:r w:rsidRPr="006123E8">
        <w:t>Identify different types of retail businesses, products and services.</w:t>
      </w:r>
    </w:p>
    <w:p w14:paraId="119670B9" w14:textId="77777777" w:rsidR="006123E8" w:rsidRPr="006123E8" w:rsidRDefault="006123E8" w:rsidP="00990F55">
      <w:pPr>
        <w:numPr>
          <w:ilvl w:val="0"/>
          <w:numId w:val="1"/>
        </w:numPr>
        <w:spacing w:after="0" w:line="240" w:lineRule="auto"/>
        <w:ind w:left="714" w:hanging="357"/>
      </w:pPr>
      <w:r w:rsidRPr="006123E8">
        <w:t>Compare shopping through physical stores, online platforms and other retail channels.</w:t>
      </w:r>
    </w:p>
    <w:p w14:paraId="425231D5" w14:textId="77777777" w:rsidR="00990F55" w:rsidRDefault="00990F55" w:rsidP="006123E8">
      <w:pPr>
        <w:rPr>
          <w:b/>
          <w:bCs/>
        </w:rPr>
      </w:pPr>
    </w:p>
    <w:p w14:paraId="536F1676" w14:textId="227A210A" w:rsidR="006123E8" w:rsidRPr="006123E8" w:rsidRDefault="006123E8" w:rsidP="006123E8">
      <w:pPr>
        <w:rPr>
          <w:b/>
          <w:bCs/>
        </w:rPr>
      </w:pPr>
      <w:r w:rsidRPr="006123E8">
        <w:rPr>
          <w:b/>
          <w:bCs/>
        </w:rPr>
        <w:t>Year 10 (September to December)</w:t>
      </w:r>
    </w:p>
    <w:p w14:paraId="67BDA1FA" w14:textId="77777777" w:rsidR="006123E8" w:rsidRPr="006123E8" w:rsidRDefault="006123E8" w:rsidP="006123E8">
      <w:r w:rsidRPr="006123E8">
        <w:rPr>
          <w:b/>
          <w:bCs/>
        </w:rPr>
        <w:t>Unit 1: The Business of Retail</w:t>
      </w:r>
    </w:p>
    <w:p w14:paraId="70FBF059" w14:textId="77777777" w:rsidR="006123E8" w:rsidRPr="006123E8" w:rsidRDefault="006123E8" w:rsidP="00990F55">
      <w:pPr>
        <w:numPr>
          <w:ilvl w:val="0"/>
          <w:numId w:val="7"/>
        </w:numPr>
        <w:spacing w:after="0" w:line="240" w:lineRule="auto"/>
      </w:pPr>
      <w:r w:rsidRPr="006123E8">
        <w:t>Analyse the structure of the retail industry and the different sectors within it.</w:t>
      </w:r>
    </w:p>
    <w:p w14:paraId="0C408231" w14:textId="77777777" w:rsidR="006123E8" w:rsidRPr="006123E8" w:rsidRDefault="006123E8" w:rsidP="00990F55">
      <w:pPr>
        <w:numPr>
          <w:ilvl w:val="0"/>
          <w:numId w:val="7"/>
        </w:numPr>
        <w:spacing w:after="0" w:line="240" w:lineRule="auto"/>
      </w:pPr>
      <w:r w:rsidRPr="006123E8">
        <w:t>Compare different retail business formats, ownership models and retail channels.</w:t>
      </w:r>
    </w:p>
    <w:p w14:paraId="21CF4F05" w14:textId="77777777" w:rsidR="006123E8" w:rsidRPr="006123E8" w:rsidRDefault="006123E8" w:rsidP="00990F55">
      <w:pPr>
        <w:numPr>
          <w:ilvl w:val="0"/>
          <w:numId w:val="7"/>
        </w:numPr>
        <w:spacing w:after="0" w:line="240" w:lineRule="auto"/>
      </w:pPr>
      <w:r w:rsidRPr="006123E8">
        <w:t>Explain how retail businesses meet customer needs and compete in the marketplace.</w:t>
      </w:r>
    </w:p>
    <w:p w14:paraId="291735A7" w14:textId="77777777" w:rsidR="006123E8" w:rsidRPr="006123E8" w:rsidRDefault="006123E8" w:rsidP="00990F55">
      <w:pPr>
        <w:numPr>
          <w:ilvl w:val="0"/>
          <w:numId w:val="7"/>
        </w:numPr>
        <w:spacing w:after="0" w:line="240" w:lineRule="auto"/>
      </w:pPr>
      <w:r w:rsidRPr="006123E8">
        <w:t>Evaluate how independent retailers, chains, franchises and multinational retailers operate.</w:t>
      </w:r>
    </w:p>
    <w:p w14:paraId="7A722267" w14:textId="77777777" w:rsidR="006123E8" w:rsidRPr="006123E8" w:rsidRDefault="006123E8" w:rsidP="00990F55">
      <w:pPr>
        <w:numPr>
          <w:ilvl w:val="0"/>
          <w:numId w:val="7"/>
        </w:numPr>
        <w:spacing w:after="0" w:line="240" w:lineRule="auto"/>
      </w:pPr>
      <w:r w:rsidRPr="006123E8">
        <w:t>Analyse the advantages and disadvantages of different business ownership structures.</w:t>
      </w:r>
    </w:p>
    <w:p w14:paraId="079EC85A" w14:textId="77777777" w:rsidR="006123E8" w:rsidRPr="006123E8" w:rsidRDefault="006123E8" w:rsidP="00990F55">
      <w:pPr>
        <w:numPr>
          <w:ilvl w:val="0"/>
          <w:numId w:val="7"/>
        </w:numPr>
        <w:spacing w:after="0" w:line="240" w:lineRule="auto"/>
      </w:pPr>
      <w:r w:rsidRPr="006123E8">
        <w:t>Investigate the functional areas of a retail business and their contribution to business success.</w:t>
      </w:r>
    </w:p>
    <w:p w14:paraId="7178CCC7" w14:textId="77777777" w:rsidR="006123E8" w:rsidRPr="006123E8" w:rsidRDefault="006123E8" w:rsidP="00990F55">
      <w:pPr>
        <w:numPr>
          <w:ilvl w:val="0"/>
          <w:numId w:val="7"/>
        </w:numPr>
        <w:spacing w:after="0" w:line="240" w:lineRule="auto"/>
      </w:pPr>
      <w:r w:rsidRPr="006123E8">
        <w:t>Assess how retailers respond to customer needs through product range, pricing and customer service.</w:t>
      </w:r>
    </w:p>
    <w:p w14:paraId="4254F550" w14:textId="77777777" w:rsidR="006123E8" w:rsidRPr="006123E8" w:rsidRDefault="006123E8" w:rsidP="00990F55">
      <w:pPr>
        <w:numPr>
          <w:ilvl w:val="0"/>
          <w:numId w:val="7"/>
        </w:numPr>
        <w:spacing w:after="0" w:line="240" w:lineRule="auto"/>
      </w:pPr>
      <w:r w:rsidRPr="006123E8">
        <w:t>Examine retail supply chains, sourcing, logistics and stock control processes.</w:t>
      </w:r>
    </w:p>
    <w:p w14:paraId="5053E430" w14:textId="77777777" w:rsidR="006123E8" w:rsidRPr="006123E8" w:rsidRDefault="006123E8" w:rsidP="00990F55">
      <w:pPr>
        <w:numPr>
          <w:ilvl w:val="0"/>
          <w:numId w:val="7"/>
        </w:numPr>
        <w:spacing w:after="0" w:line="240" w:lineRule="auto"/>
      </w:pPr>
      <w:r w:rsidRPr="006123E8">
        <w:t>Evaluate the impact of internal and external factors on retail business performance.</w:t>
      </w:r>
    </w:p>
    <w:p w14:paraId="6F188257" w14:textId="77777777" w:rsidR="00990F55" w:rsidRDefault="00990F55" w:rsidP="006123E8">
      <w:pPr>
        <w:rPr>
          <w:b/>
          <w:bCs/>
        </w:rPr>
      </w:pPr>
    </w:p>
    <w:p w14:paraId="3D65F561" w14:textId="664E90DE" w:rsidR="006123E8" w:rsidRPr="006123E8" w:rsidRDefault="006123E8" w:rsidP="006123E8">
      <w:pPr>
        <w:rPr>
          <w:b/>
          <w:bCs/>
        </w:rPr>
      </w:pPr>
      <w:r w:rsidRPr="006123E8">
        <w:rPr>
          <w:b/>
          <w:bCs/>
        </w:rPr>
        <w:t>Year 10 (January to May)</w:t>
      </w:r>
    </w:p>
    <w:p w14:paraId="0B837251" w14:textId="77777777" w:rsidR="006123E8" w:rsidRPr="006123E8" w:rsidRDefault="006123E8" w:rsidP="006123E8">
      <w:r w:rsidRPr="006123E8">
        <w:rPr>
          <w:b/>
          <w:bCs/>
        </w:rPr>
        <w:t>Unit 2: Customer Service for Retail Business</w:t>
      </w:r>
    </w:p>
    <w:p w14:paraId="4CC54C5D" w14:textId="77777777" w:rsidR="006123E8" w:rsidRPr="006123E8" w:rsidRDefault="006123E8" w:rsidP="00990F55">
      <w:pPr>
        <w:numPr>
          <w:ilvl w:val="0"/>
          <w:numId w:val="8"/>
        </w:numPr>
        <w:spacing w:after="0" w:line="240" w:lineRule="auto"/>
      </w:pPr>
      <w:r w:rsidRPr="006123E8">
        <w:t>Explain the importance of customer service within retail businesses.</w:t>
      </w:r>
    </w:p>
    <w:p w14:paraId="480F7BCE" w14:textId="77777777" w:rsidR="006123E8" w:rsidRPr="006123E8" w:rsidRDefault="006123E8" w:rsidP="00990F55">
      <w:pPr>
        <w:numPr>
          <w:ilvl w:val="0"/>
          <w:numId w:val="8"/>
        </w:numPr>
        <w:spacing w:after="0" w:line="240" w:lineRule="auto"/>
      </w:pPr>
      <w:r w:rsidRPr="006123E8">
        <w:t>Investigate customer needs, expectations and buying behaviours.</w:t>
      </w:r>
    </w:p>
    <w:p w14:paraId="150D5685" w14:textId="77777777" w:rsidR="006123E8" w:rsidRPr="006123E8" w:rsidRDefault="006123E8" w:rsidP="00990F55">
      <w:pPr>
        <w:numPr>
          <w:ilvl w:val="0"/>
          <w:numId w:val="8"/>
        </w:numPr>
        <w:spacing w:after="0" w:line="240" w:lineRule="auto"/>
      </w:pPr>
      <w:r w:rsidRPr="006123E8">
        <w:t>Assess the skills and attributes required to deliver effective customer service.</w:t>
      </w:r>
    </w:p>
    <w:p w14:paraId="3BBCE723" w14:textId="77777777" w:rsidR="006123E8" w:rsidRPr="006123E8" w:rsidRDefault="006123E8" w:rsidP="00990F55">
      <w:pPr>
        <w:numPr>
          <w:ilvl w:val="0"/>
          <w:numId w:val="8"/>
        </w:numPr>
        <w:spacing w:after="0" w:line="240" w:lineRule="auto"/>
      </w:pPr>
      <w:r w:rsidRPr="006123E8">
        <w:t>Examine methods used by retailers to meet customer needs and build customer loyalty.</w:t>
      </w:r>
    </w:p>
    <w:p w14:paraId="58FBF3BE" w14:textId="77777777" w:rsidR="006123E8" w:rsidRPr="006123E8" w:rsidRDefault="006123E8" w:rsidP="00990F55">
      <w:pPr>
        <w:numPr>
          <w:ilvl w:val="0"/>
          <w:numId w:val="8"/>
        </w:numPr>
        <w:spacing w:after="0" w:line="240" w:lineRule="auto"/>
      </w:pPr>
      <w:r w:rsidRPr="006123E8">
        <w:t>Analyse the impact of customer service on retail business success.</w:t>
      </w:r>
    </w:p>
    <w:p w14:paraId="54C2AB8B" w14:textId="77777777" w:rsidR="006123E8" w:rsidRPr="006123E8" w:rsidRDefault="006123E8" w:rsidP="00990F55">
      <w:pPr>
        <w:numPr>
          <w:ilvl w:val="0"/>
          <w:numId w:val="8"/>
        </w:numPr>
        <w:spacing w:after="0" w:line="240" w:lineRule="auto"/>
      </w:pPr>
      <w:r w:rsidRPr="006123E8">
        <w:t>Apply customer service knowledge and skills through vocational assessment activities.</w:t>
      </w:r>
    </w:p>
    <w:p w14:paraId="20BC331F" w14:textId="77777777" w:rsidR="00990F55" w:rsidRDefault="00990F55" w:rsidP="006123E8">
      <w:pPr>
        <w:rPr>
          <w:b/>
          <w:bCs/>
        </w:rPr>
      </w:pPr>
    </w:p>
    <w:p w14:paraId="38A0286D" w14:textId="77777777" w:rsidR="00990F55" w:rsidRDefault="00990F55" w:rsidP="006123E8">
      <w:pPr>
        <w:rPr>
          <w:b/>
          <w:bCs/>
        </w:rPr>
      </w:pPr>
    </w:p>
    <w:p w14:paraId="510B029F" w14:textId="77777777" w:rsidR="00990F55" w:rsidRDefault="00990F55" w:rsidP="006123E8">
      <w:pPr>
        <w:rPr>
          <w:b/>
          <w:bCs/>
        </w:rPr>
      </w:pPr>
    </w:p>
    <w:p w14:paraId="4B3BE670" w14:textId="733B9D35" w:rsidR="006123E8" w:rsidRPr="006123E8" w:rsidRDefault="006123E8" w:rsidP="006123E8">
      <w:pPr>
        <w:rPr>
          <w:b/>
          <w:bCs/>
        </w:rPr>
      </w:pPr>
      <w:r w:rsidRPr="006123E8">
        <w:rPr>
          <w:b/>
          <w:bCs/>
        </w:rPr>
        <w:t>Year 10 (June to July)</w:t>
      </w:r>
    </w:p>
    <w:p w14:paraId="54042297" w14:textId="77777777" w:rsidR="006123E8" w:rsidRPr="006123E8" w:rsidRDefault="006123E8" w:rsidP="006123E8">
      <w:r w:rsidRPr="006123E8">
        <w:rPr>
          <w:b/>
          <w:bCs/>
        </w:rPr>
        <w:t>Unit 1: The Business of Retail (Completion)</w:t>
      </w:r>
    </w:p>
    <w:p w14:paraId="3DAFD4C5" w14:textId="77777777" w:rsidR="006123E8" w:rsidRPr="006123E8" w:rsidRDefault="006123E8" w:rsidP="00990F55">
      <w:pPr>
        <w:numPr>
          <w:ilvl w:val="0"/>
          <w:numId w:val="9"/>
        </w:numPr>
        <w:spacing w:after="0" w:line="240" w:lineRule="auto"/>
      </w:pPr>
      <w:r w:rsidRPr="006123E8">
        <w:t>Evaluate the role of technology in retail operations and customer experiences.</w:t>
      </w:r>
    </w:p>
    <w:p w14:paraId="1D826236" w14:textId="77777777" w:rsidR="006123E8" w:rsidRPr="006123E8" w:rsidRDefault="006123E8" w:rsidP="00990F55">
      <w:pPr>
        <w:numPr>
          <w:ilvl w:val="0"/>
          <w:numId w:val="9"/>
        </w:numPr>
        <w:spacing w:after="0" w:line="240" w:lineRule="auto"/>
      </w:pPr>
      <w:r w:rsidRPr="006123E8">
        <w:t>Examine how location, seasonality and market trends influence retail performance.</w:t>
      </w:r>
    </w:p>
    <w:p w14:paraId="2DFE6086" w14:textId="77777777" w:rsidR="006123E8" w:rsidRPr="006123E8" w:rsidRDefault="006123E8" w:rsidP="00990F55">
      <w:pPr>
        <w:numPr>
          <w:ilvl w:val="0"/>
          <w:numId w:val="9"/>
        </w:numPr>
        <w:spacing w:after="0" w:line="240" w:lineRule="auto"/>
      </w:pPr>
      <w:r w:rsidRPr="006123E8">
        <w:t>Interpret retail business data to identify trends and business issues.</w:t>
      </w:r>
    </w:p>
    <w:p w14:paraId="12C9C348" w14:textId="77777777" w:rsidR="006123E8" w:rsidRPr="006123E8" w:rsidRDefault="006123E8" w:rsidP="00990F55">
      <w:pPr>
        <w:numPr>
          <w:ilvl w:val="0"/>
          <w:numId w:val="9"/>
        </w:numPr>
        <w:spacing w:after="0" w:line="240" w:lineRule="auto"/>
      </w:pPr>
      <w:r w:rsidRPr="006123E8">
        <w:t>Apply financial and retail calculations to support business decision-making.</w:t>
      </w:r>
    </w:p>
    <w:p w14:paraId="61556963" w14:textId="77777777" w:rsidR="006123E8" w:rsidRPr="006123E8" w:rsidRDefault="006123E8" w:rsidP="00990F55">
      <w:pPr>
        <w:numPr>
          <w:ilvl w:val="0"/>
          <w:numId w:val="9"/>
        </w:numPr>
        <w:spacing w:after="0" w:line="240" w:lineRule="auto"/>
      </w:pPr>
      <w:r w:rsidRPr="006123E8">
        <w:lastRenderedPageBreak/>
        <w:t>Recommend solutions to retail business issues using evidence from business data.</w:t>
      </w:r>
    </w:p>
    <w:p w14:paraId="24B8D8B4" w14:textId="77777777" w:rsidR="006123E8" w:rsidRPr="006123E8" w:rsidRDefault="006123E8" w:rsidP="00990F55">
      <w:pPr>
        <w:numPr>
          <w:ilvl w:val="0"/>
          <w:numId w:val="9"/>
        </w:numPr>
        <w:spacing w:after="0" w:line="240" w:lineRule="auto"/>
      </w:pPr>
      <w:r w:rsidRPr="006123E8">
        <w:t>Apply knowledge and skills through retail business case studies and examination-style assessments.</w:t>
      </w:r>
    </w:p>
    <w:p w14:paraId="33A7D429" w14:textId="77777777" w:rsidR="004C19B7" w:rsidRDefault="004C19B7"/>
    <w:p w14:paraId="2CA1A9D2" w14:textId="77777777" w:rsidR="00990F55" w:rsidRDefault="00990F55" w:rsidP="006123E8">
      <w:pPr>
        <w:rPr>
          <w:b/>
          <w:bCs/>
        </w:rPr>
      </w:pPr>
    </w:p>
    <w:p w14:paraId="256CBE60" w14:textId="2E707E15" w:rsidR="006123E8" w:rsidRPr="006123E8" w:rsidRDefault="006123E8" w:rsidP="006123E8">
      <w:pPr>
        <w:rPr>
          <w:b/>
          <w:bCs/>
        </w:rPr>
      </w:pPr>
      <w:r w:rsidRPr="006123E8">
        <w:rPr>
          <w:b/>
          <w:bCs/>
        </w:rPr>
        <w:t>Year 11 (September to February)</w:t>
      </w:r>
    </w:p>
    <w:p w14:paraId="57D0280A" w14:textId="77777777" w:rsidR="006123E8" w:rsidRPr="006123E8" w:rsidRDefault="006123E8" w:rsidP="006123E8">
      <w:pPr>
        <w:rPr>
          <w:b/>
          <w:bCs/>
        </w:rPr>
      </w:pPr>
      <w:r w:rsidRPr="006123E8">
        <w:rPr>
          <w:b/>
          <w:bCs/>
        </w:rPr>
        <w:t>Unit 3: Merchandising and Marketing Retail Products</w:t>
      </w:r>
    </w:p>
    <w:p w14:paraId="679CE631" w14:textId="77777777" w:rsidR="006123E8" w:rsidRPr="006123E8" w:rsidRDefault="006123E8" w:rsidP="00990F55">
      <w:pPr>
        <w:numPr>
          <w:ilvl w:val="0"/>
          <w:numId w:val="10"/>
        </w:numPr>
        <w:spacing w:after="0" w:line="240" w:lineRule="auto"/>
      </w:pPr>
      <w:r w:rsidRPr="006123E8">
        <w:t>Explain the purpose and importance of merchandising within retail businesses.</w:t>
      </w:r>
    </w:p>
    <w:p w14:paraId="0937C87C" w14:textId="77777777" w:rsidR="006123E8" w:rsidRPr="006123E8" w:rsidRDefault="006123E8" w:rsidP="00990F55">
      <w:pPr>
        <w:numPr>
          <w:ilvl w:val="0"/>
          <w:numId w:val="10"/>
        </w:numPr>
        <w:spacing w:after="0" w:line="240" w:lineRule="auto"/>
      </w:pPr>
      <w:r w:rsidRPr="006123E8">
        <w:t>Investigate how retailers use visual merchandising techniques to attract and influence customers.</w:t>
      </w:r>
    </w:p>
    <w:p w14:paraId="3C12F8FD" w14:textId="77777777" w:rsidR="006123E8" w:rsidRPr="006123E8" w:rsidRDefault="006123E8" w:rsidP="00990F55">
      <w:pPr>
        <w:numPr>
          <w:ilvl w:val="0"/>
          <w:numId w:val="10"/>
        </w:numPr>
        <w:spacing w:after="0" w:line="240" w:lineRule="auto"/>
      </w:pPr>
      <w:r w:rsidRPr="006123E8">
        <w:t>Assess the impact of store layout, displays and product presentation on customer behaviour.</w:t>
      </w:r>
    </w:p>
    <w:p w14:paraId="3EE6E7BD" w14:textId="77777777" w:rsidR="006123E8" w:rsidRPr="006123E8" w:rsidRDefault="006123E8" w:rsidP="00990F55">
      <w:pPr>
        <w:numPr>
          <w:ilvl w:val="0"/>
          <w:numId w:val="10"/>
        </w:numPr>
        <w:spacing w:after="0" w:line="240" w:lineRule="auto"/>
      </w:pPr>
      <w:r w:rsidRPr="006123E8">
        <w:t>Analyse the role of branding, packaging and product positioning in retail marketing.</w:t>
      </w:r>
    </w:p>
    <w:p w14:paraId="3B5511BB" w14:textId="77777777" w:rsidR="006123E8" w:rsidRPr="006123E8" w:rsidRDefault="006123E8" w:rsidP="00990F55">
      <w:pPr>
        <w:numPr>
          <w:ilvl w:val="0"/>
          <w:numId w:val="10"/>
        </w:numPr>
        <w:spacing w:after="0" w:line="240" w:lineRule="auto"/>
      </w:pPr>
      <w:r w:rsidRPr="006123E8">
        <w:t>Examine how retailers use market research to identify customer needs and preferences.</w:t>
      </w:r>
    </w:p>
    <w:p w14:paraId="49960521" w14:textId="77777777" w:rsidR="006123E8" w:rsidRPr="006123E8" w:rsidRDefault="006123E8" w:rsidP="00990F55">
      <w:pPr>
        <w:numPr>
          <w:ilvl w:val="0"/>
          <w:numId w:val="10"/>
        </w:numPr>
        <w:spacing w:after="0" w:line="240" w:lineRule="auto"/>
      </w:pPr>
      <w:r w:rsidRPr="006123E8">
        <w:t>Evaluate promotional methods used by retailers to increase sales and customer engagement.</w:t>
      </w:r>
    </w:p>
    <w:p w14:paraId="1B4FA6CC" w14:textId="77777777" w:rsidR="006123E8" w:rsidRPr="006123E8" w:rsidRDefault="006123E8" w:rsidP="00990F55">
      <w:pPr>
        <w:numPr>
          <w:ilvl w:val="0"/>
          <w:numId w:val="10"/>
        </w:numPr>
        <w:spacing w:after="0" w:line="240" w:lineRule="auto"/>
      </w:pPr>
      <w:r w:rsidRPr="006123E8">
        <w:t>Assess the effectiveness of merchandising and marketing strategies used by retail businesses.</w:t>
      </w:r>
    </w:p>
    <w:p w14:paraId="59BE917C" w14:textId="77777777" w:rsidR="006123E8" w:rsidRPr="006123E8" w:rsidRDefault="006123E8" w:rsidP="00990F55">
      <w:pPr>
        <w:numPr>
          <w:ilvl w:val="0"/>
          <w:numId w:val="10"/>
        </w:numPr>
        <w:spacing w:after="0" w:line="240" w:lineRule="auto"/>
      </w:pPr>
      <w:r w:rsidRPr="006123E8">
        <w:t>Apply merchandising and marketing knowledge through vocational business scenarios and assessment activities.</w:t>
      </w:r>
    </w:p>
    <w:p w14:paraId="08AB8E71" w14:textId="77777777" w:rsidR="00990F55" w:rsidRDefault="00990F55" w:rsidP="006123E8">
      <w:pPr>
        <w:rPr>
          <w:b/>
          <w:bCs/>
        </w:rPr>
      </w:pPr>
    </w:p>
    <w:p w14:paraId="7EE036C8" w14:textId="50FCADFC" w:rsidR="006123E8" w:rsidRPr="006123E8" w:rsidRDefault="006123E8" w:rsidP="006123E8">
      <w:pPr>
        <w:rPr>
          <w:b/>
          <w:bCs/>
        </w:rPr>
      </w:pPr>
      <w:r w:rsidRPr="006123E8">
        <w:rPr>
          <w:b/>
          <w:bCs/>
        </w:rPr>
        <w:t>Year 11 (March to May)</w:t>
      </w:r>
    </w:p>
    <w:p w14:paraId="7AA296B5" w14:textId="77777777" w:rsidR="006123E8" w:rsidRPr="006123E8" w:rsidRDefault="006123E8" w:rsidP="006123E8">
      <w:pPr>
        <w:rPr>
          <w:b/>
          <w:bCs/>
        </w:rPr>
      </w:pPr>
      <w:r w:rsidRPr="006123E8">
        <w:rPr>
          <w:b/>
          <w:bCs/>
        </w:rPr>
        <w:t>Unit 1 Revision and Examination Preparation</w:t>
      </w:r>
    </w:p>
    <w:p w14:paraId="4A7C87ED" w14:textId="77777777" w:rsidR="006123E8" w:rsidRPr="006123E8" w:rsidRDefault="006123E8" w:rsidP="00990F55">
      <w:pPr>
        <w:numPr>
          <w:ilvl w:val="0"/>
          <w:numId w:val="11"/>
        </w:numPr>
        <w:spacing w:after="0" w:line="240" w:lineRule="auto"/>
      </w:pPr>
      <w:r w:rsidRPr="006123E8">
        <w:t>Review the structure of the retail industry, retail channels and business ownership models.</w:t>
      </w:r>
    </w:p>
    <w:p w14:paraId="267777C6" w14:textId="77777777" w:rsidR="006123E8" w:rsidRPr="006123E8" w:rsidRDefault="006123E8" w:rsidP="00990F55">
      <w:pPr>
        <w:numPr>
          <w:ilvl w:val="0"/>
          <w:numId w:val="11"/>
        </w:numPr>
        <w:spacing w:after="0" w:line="240" w:lineRule="auto"/>
      </w:pPr>
      <w:r w:rsidRPr="006123E8">
        <w:t>Revisit retail business operations, functional areas and supply chain management.</w:t>
      </w:r>
    </w:p>
    <w:p w14:paraId="503AB741" w14:textId="77777777" w:rsidR="006123E8" w:rsidRPr="006123E8" w:rsidRDefault="006123E8" w:rsidP="00990F55">
      <w:pPr>
        <w:numPr>
          <w:ilvl w:val="0"/>
          <w:numId w:val="11"/>
        </w:numPr>
        <w:spacing w:after="0" w:line="240" w:lineRule="auto"/>
      </w:pPr>
      <w:r w:rsidRPr="006123E8">
        <w:t>Consolidate understanding of internal and external influences on retail businesses.</w:t>
      </w:r>
    </w:p>
    <w:p w14:paraId="779507A9" w14:textId="77777777" w:rsidR="006123E8" w:rsidRPr="006123E8" w:rsidRDefault="006123E8" w:rsidP="00990F55">
      <w:pPr>
        <w:numPr>
          <w:ilvl w:val="0"/>
          <w:numId w:val="11"/>
        </w:numPr>
        <w:spacing w:after="0" w:line="240" w:lineRule="auto"/>
      </w:pPr>
      <w:r w:rsidRPr="006123E8">
        <w:t>Interpret retail business data and apply financial and retail calculations accurately.</w:t>
      </w:r>
    </w:p>
    <w:p w14:paraId="2B53D070" w14:textId="77777777" w:rsidR="006123E8" w:rsidRPr="006123E8" w:rsidRDefault="006123E8" w:rsidP="00990F55">
      <w:pPr>
        <w:numPr>
          <w:ilvl w:val="0"/>
          <w:numId w:val="11"/>
        </w:numPr>
        <w:spacing w:after="0" w:line="240" w:lineRule="auto"/>
      </w:pPr>
      <w:r w:rsidRPr="006123E8">
        <w:t>Develop evidence-based recommendations to retail business issues using case study material.</w:t>
      </w:r>
    </w:p>
    <w:p w14:paraId="49701DD9" w14:textId="77777777" w:rsidR="006123E8" w:rsidRPr="006123E8" w:rsidRDefault="006123E8" w:rsidP="00990F55">
      <w:pPr>
        <w:numPr>
          <w:ilvl w:val="0"/>
          <w:numId w:val="11"/>
        </w:numPr>
        <w:spacing w:after="0" w:line="240" w:lineRule="auto"/>
      </w:pPr>
      <w:r w:rsidRPr="006123E8">
        <w:t>Apply knowledge and examination techniques through Unit 1 practice papers, extended responses and mock assessments.</w:t>
      </w:r>
    </w:p>
    <w:p w14:paraId="013192A1" w14:textId="77777777" w:rsidR="006123E8" w:rsidRDefault="006123E8"/>
    <w:sectPr w:rsidR="006123E8" w:rsidSect="00990F55">
      <w:pgSz w:w="11906" w:h="16838"/>
      <w:pgMar w:top="1440" w:right="991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B0640"/>
    <w:multiLevelType w:val="multilevel"/>
    <w:tmpl w:val="EDC66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003DBF"/>
    <w:multiLevelType w:val="multilevel"/>
    <w:tmpl w:val="B7166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2C9E6ADD"/>
    <w:multiLevelType w:val="multilevel"/>
    <w:tmpl w:val="DA4C4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51304D"/>
    <w:multiLevelType w:val="multilevel"/>
    <w:tmpl w:val="CCD81F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383D4711"/>
    <w:multiLevelType w:val="multilevel"/>
    <w:tmpl w:val="21AAC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382951"/>
    <w:multiLevelType w:val="multilevel"/>
    <w:tmpl w:val="8C7E2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3569AF"/>
    <w:multiLevelType w:val="multilevel"/>
    <w:tmpl w:val="9FA60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5DE03314"/>
    <w:multiLevelType w:val="multilevel"/>
    <w:tmpl w:val="7CC64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CF0C23"/>
    <w:multiLevelType w:val="multilevel"/>
    <w:tmpl w:val="9CFE2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0FE17E8"/>
    <w:multiLevelType w:val="multilevel"/>
    <w:tmpl w:val="3E42C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78F659E0"/>
    <w:multiLevelType w:val="multilevel"/>
    <w:tmpl w:val="38882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1837921188">
    <w:abstractNumId w:val="7"/>
  </w:num>
  <w:num w:numId="2" w16cid:durableId="1600214148">
    <w:abstractNumId w:val="2"/>
  </w:num>
  <w:num w:numId="3" w16cid:durableId="439187015">
    <w:abstractNumId w:val="0"/>
  </w:num>
  <w:num w:numId="4" w16cid:durableId="425200497">
    <w:abstractNumId w:val="5"/>
  </w:num>
  <w:num w:numId="5" w16cid:durableId="1074664281">
    <w:abstractNumId w:val="4"/>
  </w:num>
  <w:num w:numId="6" w16cid:durableId="1840728751">
    <w:abstractNumId w:val="8"/>
  </w:num>
  <w:num w:numId="7" w16cid:durableId="41751383">
    <w:abstractNumId w:val="1"/>
  </w:num>
  <w:num w:numId="8" w16cid:durableId="1584342114">
    <w:abstractNumId w:val="10"/>
  </w:num>
  <w:num w:numId="9" w16cid:durableId="1457676193">
    <w:abstractNumId w:val="9"/>
  </w:num>
  <w:num w:numId="10" w16cid:durableId="1125974019">
    <w:abstractNumId w:val="3"/>
  </w:num>
  <w:num w:numId="11" w16cid:durableId="4904889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3E8"/>
    <w:rsid w:val="00041FA7"/>
    <w:rsid w:val="004C19B7"/>
    <w:rsid w:val="00572F56"/>
    <w:rsid w:val="006123E8"/>
    <w:rsid w:val="00990F55"/>
    <w:rsid w:val="00B12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E1EBA"/>
  <w15:chartTrackingRefBased/>
  <w15:docId w15:val="{F1013467-6CEB-40DA-A348-AE1DCD192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23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23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23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23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23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23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23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23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23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23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23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23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23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23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23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23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23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23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23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23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23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23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23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23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23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23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3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3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23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Lawson-Broadhead (Staff)</dc:creator>
  <cp:keywords/>
  <dc:description/>
  <cp:lastModifiedBy>Catherine Lawson-Broadhead (Staff)</cp:lastModifiedBy>
  <cp:revision>1</cp:revision>
  <dcterms:created xsi:type="dcterms:W3CDTF">2026-09-29T09:40:00Z</dcterms:created>
  <dcterms:modified xsi:type="dcterms:W3CDTF">2026-09-29T10:03:00Z</dcterms:modified>
</cp:coreProperties>
</file>